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08"/>
        <w:gridCol w:w="980"/>
        <w:gridCol w:w="1248"/>
        <w:gridCol w:w="2709"/>
        <w:gridCol w:w="3825"/>
        <w:gridCol w:w="1120"/>
        <w:gridCol w:w="1120"/>
        <w:gridCol w:w="836"/>
      </w:tblGrid>
      <w:tr w:rsidR="00BE0BBC">
        <w:trPr>
          <w:trHeight w:val="1104"/>
        </w:trPr>
        <w:tc>
          <w:tcPr>
            <w:tcW w:w="13854" w:type="dxa"/>
            <w:gridSpan w:val="9"/>
          </w:tcPr>
          <w:p w:rsidR="00BE0BBC" w:rsidRDefault="00F80428">
            <w:pPr>
              <w:pStyle w:val="TableParagraph"/>
              <w:tabs>
                <w:tab w:val="left" w:pos="5955"/>
              </w:tabs>
              <w:spacing w:before="133" w:line="762" w:lineRule="exact"/>
              <w:ind w:left="76"/>
              <w:rPr>
                <w:b/>
                <w:sz w:val="61"/>
              </w:rPr>
            </w:pPr>
            <w:r>
              <w:rPr>
                <w:noProof/>
                <w:position w:val="-16"/>
                <w:lang w:val="lv-LV" w:eastAsia="lv-LV"/>
              </w:rPr>
              <w:drawing>
                <wp:inline distT="0" distB="0" distL="0" distR="0">
                  <wp:extent cx="1663445" cy="49756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445" cy="49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b/>
                <w:sz w:val="61"/>
              </w:rPr>
              <w:t>Z</w:t>
            </w:r>
            <w:r>
              <w:rPr>
                <w:b/>
                <w:spacing w:val="5"/>
                <w:sz w:val="61"/>
              </w:rPr>
              <w:t xml:space="preserve"> </w:t>
            </w:r>
            <w:r>
              <w:rPr>
                <w:b/>
                <w:sz w:val="61"/>
              </w:rPr>
              <w:t>Series</w:t>
            </w:r>
          </w:p>
          <w:p w:rsidR="00BE0BBC" w:rsidRDefault="00F80428">
            <w:pPr>
              <w:pStyle w:val="TableParagraph"/>
              <w:spacing w:before="0" w:line="186" w:lineRule="exact"/>
              <w:ind w:left="0" w:right="85"/>
              <w:jc w:val="right"/>
              <w:rPr>
                <w:sz w:val="17"/>
              </w:rPr>
            </w:pPr>
            <w:r>
              <w:rPr>
                <w:sz w:val="17"/>
              </w:rPr>
              <w:t>$:USD</w:t>
            </w:r>
          </w:p>
        </w:tc>
      </w:tr>
      <w:tr w:rsidR="00BE0BBC">
        <w:trPr>
          <w:trHeight w:val="404"/>
        </w:trPr>
        <w:tc>
          <w:tcPr>
            <w:tcW w:w="13854" w:type="dxa"/>
            <w:gridSpan w:val="9"/>
          </w:tcPr>
          <w:p w:rsidR="00BE0BBC" w:rsidRDefault="00F80428">
            <w:pPr>
              <w:pStyle w:val="TableParagraph"/>
              <w:spacing w:before="84"/>
              <w:ind w:left="6380" w:right="634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Product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details</w:t>
            </w:r>
          </w:p>
        </w:tc>
      </w:tr>
      <w:tr w:rsidR="00BE0BBC">
        <w:trPr>
          <w:trHeight w:val="412"/>
        </w:trPr>
        <w:tc>
          <w:tcPr>
            <w:tcW w:w="1008" w:type="dxa"/>
          </w:tcPr>
          <w:p w:rsidR="00BE0BBC" w:rsidRDefault="00F80428">
            <w:pPr>
              <w:pStyle w:val="TableParagraph"/>
              <w:spacing w:before="88"/>
              <w:ind w:left="253"/>
              <w:rPr>
                <w:b/>
                <w:sz w:val="17"/>
              </w:rPr>
            </w:pPr>
            <w:r>
              <w:rPr>
                <w:b/>
                <w:sz w:val="17"/>
              </w:rPr>
              <w:t>System</w:t>
            </w:r>
          </w:p>
        </w:tc>
        <w:tc>
          <w:tcPr>
            <w:tcW w:w="1008" w:type="dxa"/>
          </w:tcPr>
          <w:p w:rsidR="00BE0BBC" w:rsidRDefault="00F80428">
            <w:pPr>
              <w:pStyle w:val="TableParagraph"/>
              <w:spacing w:before="88"/>
              <w:ind w:left="130"/>
              <w:rPr>
                <w:b/>
                <w:sz w:val="17"/>
              </w:rPr>
            </w:pPr>
            <w:r>
              <w:rPr>
                <w:b/>
                <w:sz w:val="17"/>
              </w:rPr>
              <w:t>Resolution</w:t>
            </w: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spacing w:before="88"/>
              <w:ind w:left="237" w:right="2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Size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spacing w:before="88"/>
              <w:ind w:left="378"/>
              <w:rPr>
                <w:b/>
                <w:sz w:val="17"/>
              </w:rPr>
            </w:pPr>
            <w:r>
              <w:rPr>
                <w:b/>
                <w:sz w:val="17"/>
              </w:rPr>
              <w:t>Model.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spacing w:before="88"/>
              <w:ind w:left="1050" w:right="100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Solution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88"/>
              <w:ind w:left="1629" w:right="15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Remark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spacing w:before="92"/>
              <w:ind w:left="96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EXW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Czech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spacing w:before="0" w:line="192" w:lineRule="exact"/>
              <w:ind w:left="94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40HQ</w:t>
            </w:r>
          </w:p>
          <w:p w:rsidR="00BE0BBC" w:rsidRDefault="00F80428">
            <w:pPr>
              <w:pStyle w:val="TableParagraph"/>
              <w:spacing w:before="16" w:line="184" w:lineRule="exact"/>
              <w:ind w:left="98"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LODING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QTY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spacing w:before="92"/>
              <w:ind w:left="209" w:right="1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MOQ</w:t>
            </w:r>
          </w:p>
        </w:tc>
      </w:tr>
      <w:tr w:rsidR="00BE0BBC">
        <w:trPr>
          <w:trHeight w:val="195"/>
        </w:trPr>
        <w:tc>
          <w:tcPr>
            <w:tcW w:w="1008" w:type="dxa"/>
            <w:vMerge w:val="restart"/>
          </w:tcPr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7"/>
              </w:rPr>
            </w:pPr>
          </w:p>
          <w:p w:rsidR="00BE0BBC" w:rsidRDefault="00F80428">
            <w:pPr>
              <w:pStyle w:val="TableParagraph"/>
              <w:spacing w:before="0"/>
              <w:ind w:left="137"/>
              <w:rPr>
                <w:sz w:val="17"/>
              </w:rPr>
            </w:pPr>
            <w:r>
              <w:rPr>
                <w:sz w:val="17"/>
              </w:rPr>
              <w:t>Non-smart</w:t>
            </w:r>
          </w:p>
        </w:tc>
        <w:tc>
          <w:tcPr>
            <w:tcW w:w="1008" w:type="dxa"/>
            <w:vMerge w:val="restart"/>
          </w:tcPr>
          <w:p w:rsidR="00BE0BBC" w:rsidRDefault="00BE0BBC">
            <w:pPr>
              <w:pStyle w:val="TableParagraph"/>
              <w:spacing w:before="3"/>
              <w:ind w:left="0"/>
              <w:rPr>
                <w:rFonts w:ascii="Times New Roman"/>
                <w:sz w:val="19"/>
              </w:rPr>
            </w:pPr>
          </w:p>
          <w:p w:rsidR="00BE0BBC" w:rsidRDefault="00F80428">
            <w:pPr>
              <w:pStyle w:val="TableParagraph"/>
              <w:spacing w:before="0"/>
              <w:ind w:left="286"/>
              <w:rPr>
                <w:sz w:val="13"/>
              </w:rPr>
            </w:pPr>
            <w:r>
              <w:rPr>
                <w:w w:val="105"/>
                <w:sz w:val="13"/>
              </w:rPr>
              <w:t>HD/FHD</w:t>
            </w: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spacing w:before="18" w:line="158" w:lineRule="exact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32"HD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ZS-NG7H32HD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sz w:val="13"/>
              </w:rPr>
            </w:pPr>
            <w:r>
              <w:rPr>
                <w:w w:val="105"/>
                <w:sz w:val="13"/>
              </w:rPr>
              <w:t>MSD3663(DVB-T2/S2/CI)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sz w:val="13"/>
              </w:rPr>
            </w:pPr>
            <w:r>
              <w:rPr>
                <w:w w:val="105"/>
                <w:sz w:val="13"/>
              </w:rPr>
              <w:t>Frameless/Non-smart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spacing w:before="18" w:line="158" w:lineRule="exact"/>
              <w:ind w:left="98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  <w:r w:rsidR="00F80428">
              <w:rPr>
                <w:w w:val="105"/>
                <w:sz w:val="13"/>
              </w:rPr>
              <w:t>5.10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spacing w:before="18" w:line="158" w:lineRule="exact"/>
              <w:ind w:left="98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1,120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spacing w:before="18" w:line="158" w:lineRule="exact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2,240</w:t>
            </w:r>
          </w:p>
        </w:tc>
      </w:tr>
      <w:tr w:rsidR="00BE0BBC">
        <w:trPr>
          <w:trHeight w:val="196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spacing w:before="18" w:line="158" w:lineRule="exact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40"FHD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ZS-NG7H40FHD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sz w:val="13"/>
              </w:rPr>
            </w:pPr>
            <w:r>
              <w:rPr>
                <w:w w:val="105"/>
                <w:sz w:val="13"/>
              </w:rPr>
              <w:t>MSD3663(DVB-T2/S2/CI)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sz w:val="13"/>
              </w:rPr>
            </w:pPr>
            <w:r>
              <w:rPr>
                <w:w w:val="105"/>
                <w:sz w:val="13"/>
              </w:rPr>
              <w:t>Frameless/Non-smart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spacing w:before="18" w:line="158" w:lineRule="exact"/>
              <w:ind w:left="98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  <w:r w:rsidR="00F80428">
              <w:rPr>
                <w:w w:val="105"/>
                <w:sz w:val="13"/>
              </w:rPr>
              <w:t>0.20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spacing w:before="18" w:line="158" w:lineRule="exact"/>
              <w:ind w:left="9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780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spacing w:before="18" w:line="158" w:lineRule="exact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1,560</w:t>
            </w:r>
          </w:p>
        </w:tc>
      </w:tr>
      <w:tr w:rsidR="00BE0BBC">
        <w:trPr>
          <w:trHeight w:val="195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spacing w:before="18" w:line="158" w:lineRule="exact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43"FHD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ZS-NG7H43FHD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sz w:val="13"/>
              </w:rPr>
            </w:pPr>
            <w:r>
              <w:rPr>
                <w:w w:val="105"/>
                <w:sz w:val="13"/>
              </w:rPr>
              <w:t>MSD3663(DVB-T2/S2/CI)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8" w:line="158" w:lineRule="exact"/>
              <w:rPr>
                <w:sz w:val="13"/>
              </w:rPr>
            </w:pPr>
            <w:r>
              <w:rPr>
                <w:w w:val="105"/>
                <w:sz w:val="13"/>
              </w:rPr>
              <w:t>Frameless/Non-smart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spacing w:before="18" w:line="158" w:lineRule="exact"/>
              <w:ind w:left="98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  <w:r w:rsidR="00F80428">
              <w:rPr>
                <w:w w:val="105"/>
                <w:sz w:val="13"/>
              </w:rPr>
              <w:t>9.05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spacing w:before="18" w:line="158" w:lineRule="exact"/>
              <w:ind w:left="9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730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spacing w:before="18" w:line="158" w:lineRule="exact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1,460</w:t>
            </w:r>
          </w:p>
        </w:tc>
      </w:tr>
      <w:tr w:rsidR="00BE0BBC">
        <w:trPr>
          <w:trHeight w:val="364"/>
        </w:trPr>
        <w:tc>
          <w:tcPr>
            <w:tcW w:w="1008" w:type="dxa"/>
            <w:vMerge w:val="restart"/>
          </w:tcPr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 w:rsidR="00BE0BBC" w:rsidRDefault="00F80428">
            <w:pPr>
              <w:pStyle w:val="TableParagraph"/>
              <w:spacing w:before="112"/>
              <w:ind w:left="230"/>
              <w:rPr>
                <w:sz w:val="17"/>
              </w:rPr>
            </w:pPr>
            <w:r>
              <w:rPr>
                <w:sz w:val="17"/>
              </w:rPr>
              <w:t>Android</w:t>
            </w:r>
          </w:p>
        </w:tc>
        <w:tc>
          <w:tcPr>
            <w:tcW w:w="1008" w:type="dxa"/>
            <w:vMerge w:val="restart"/>
          </w:tcPr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BE0BBC" w:rsidRDefault="00BE0BBC">
            <w:pPr>
              <w:pStyle w:val="TableParagraph"/>
              <w:spacing w:before="3"/>
              <w:ind w:left="0"/>
              <w:rPr>
                <w:rFonts w:ascii="Times New Roman"/>
                <w:sz w:val="13"/>
              </w:rPr>
            </w:pPr>
          </w:p>
          <w:p w:rsidR="00BE0BBC" w:rsidRDefault="00F80428">
            <w:pPr>
              <w:pStyle w:val="TableParagraph"/>
              <w:spacing w:before="0"/>
              <w:ind w:left="286"/>
              <w:rPr>
                <w:sz w:val="13"/>
              </w:rPr>
            </w:pPr>
            <w:r>
              <w:rPr>
                <w:w w:val="105"/>
                <w:sz w:val="13"/>
              </w:rPr>
              <w:t>HD/FHD</w:t>
            </w: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32"HD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ZS-AG7H32HD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MSD6683(DVB-T2/S2/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Frameless/Android-P(9.0)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.OTA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</w:p>
          <w:p w:rsidR="00BE0BBC" w:rsidRDefault="00F80428">
            <w:pPr>
              <w:pStyle w:val="TableParagraph"/>
              <w:spacing w:before="26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R(11.0)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  <w:r w:rsidR="00F80428">
              <w:rPr>
                <w:w w:val="105"/>
                <w:sz w:val="13"/>
              </w:rPr>
              <w:t>8.85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ind w:left="85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1,120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2,240</w:t>
            </w:r>
          </w:p>
        </w:tc>
      </w:tr>
      <w:tr w:rsidR="00BE0BBC">
        <w:trPr>
          <w:trHeight w:val="364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40"FHD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ZS-AG7H40FHD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MSD6683(DVB-T2/S2/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Frameless/Android-P(9.0)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.OTA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</w:p>
          <w:p w:rsidR="00BE0BBC" w:rsidRDefault="00F80428">
            <w:pPr>
              <w:pStyle w:val="TableParagraph"/>
              <w:spacing w:before="25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R(11.0)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  <w:r w:rsidR="00F80428">
              <w:rPr>
                <w:w w:val="105"/>
                <w:sz w:val="13"/>
              </w:rPr>
              <w:t>5.00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ind w:left="81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780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1,560</w:t>
            </w:r>
          </w:p>
        </w:tc>
      </w:tr>
      <w:tr w:rsidR="00BE0BBC">
        <w:trPr>
          <w:trHeight w:val="363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43"FHD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ZS-AG7H43FHD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MSD6683(DVB-T2/S2/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Frameless/Android-P(9.0)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.OTA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</w:p>
          <w:p w:rsidR="00BE0BBC" w:rsidRDefault="00F80428">
            <w:pPr>
              <w:pStyle w:val="TableParagraph"/>
              <w:spacing w:before="25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R(11.0)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  <w:r w:rsidR="00F80428">
              <w:rPr>
                <w:w w:val="105"/>
                <w:sz w:val="13"/>
              </w:rPr>
              <w:t>2.00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ind w:left="81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730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1,460</w:t>
            </w:r>
          </w:p>
        </w:tc>
      </w:tr>
      <w:tr w:rsidR="00BE0BBC">
        <w:trPr>
          <w:trHeight w:val="363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 w:val="restart"/>
          </w:tcPr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BE0BBC" w:rsidRDefault="00BE0BBC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:rsidR="00BE0BBC" w:rsidRDefault="00BE0BBC">
            <w:pPr>
              <w:pStyle w:val="TableParagraph"/>
              <w:spacing w:before="11"/>
              <w:ind w:left="0"/>
              <w:rPr>
                <w:rFonts w:ascii="Times New Roman"/>
                <w:sz w:val="15"/>
              </w:rPr>
            </w:pPr>
          </w:p>
          <w:p w:rsidR="00BE0BBC" w:rsidRDefault="00F80428">
            <w:pPr>
              <w:pStyle w:val="TableParagraph"/>
              <w:spacing w:before="0"/>
              <w:ind w:left="365" w:right="32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UHD</w:t>
            </w: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43"UHD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ZS-AG7H43UHD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MSD6886(DVB-T2/S2/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Frameless/Android-P(9.0)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.OTA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</w:p>
          <w:p w:rsidR="00BE0BBC" w:rsidRDefault="00F80428">
            <w:pPr>
              <w:pStyle w:val="TableParagraph"/>
              <w:spacing w:before="25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R(11.0)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  <w:r w:rsidR="00F80428">
              <w:rPr>
                <w:w w:val="105"/>
                <w:sz w:val="13"/>
              </w:rPr>
              <w:t>0.40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ind w:left="81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730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ind w:left="193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1,460</w:t>
            </w:r>
          </w:p>
        </w:tc>
      </w:tr>
      <w:tr w:rsidR="00BE0BBC">
        <w:trPr>
          <w:trHeight w:val="364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spacing w:before="103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50"UHD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spacing w:before="1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ZS-AG7H50UHD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spacing w:before="10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MSD6886(DVB-T2/S2/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1"/>
              <w:rPr>
                <w:sz w:val="13"/>
              </w:rPr>
            </w:pPr>
            <w:r>
              <w:rPr>
                <w:w w:val="105"/>
                <w:sz w:val="13"/>
              </w:rPr>
              <w:t>Metal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Frame/Android-</w:t>
            </w:r>
            <w:proofErr w:type="gramStart"/>
            <w:r>
              <w:rPr>
                <w:w w:val="105"/>
                <w:sz w:val="13"/>
              </w:rPr>
              <w:t>P(</w:t>
            </w:r>
            <w:proofErr w:type="gramEnd"/>
            <w:r>
              <w:rPr>
                <w:w w:val="105"/>
                <w:sz w:val="13"/>
              </w:rPr>
              <w:t>9.0)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1.5GB/EMMC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8G/HDR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OTA</w:t>
            </w:r>
          </w:p>
          <w:p w:rsidR="00BE0BBC" w:rsidRDefault="00F80428">
            <w:pPr>
              <w:pStyle w:val="TableParagraph"/>
              <w:spacing w:before="25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spacing w:before="103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 w:rsidR="00F80428">
              <w:rPr>
                <w:w w:val="105"/>
                <w:sz w:val="13"/>
              </w:rPr>
              <w:t>6.00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spacing w:before="103"/>
              <w:ind w:left="81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410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spacing w:before="103"/>
              <w:ind w:left="195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820</w:t>
            </w:r>
          </w:p>
        </w:tc>
      </w:tr>
      <w:tr w:rsidR="00BE0BBC">
        <w:trPr>
          <w:trHeight w:val="364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55"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ZS-AG7H55UHD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MSD6886(DVB-T2/S2/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Metal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Frame/Android-</w:t>
            </w:r>
            <w:proofErr w:type="gramStart"/>
            <w:r>
              <w:rPr>
                <w:w w:val="105"/>
                <w:sz w:val="13"/>
              </w:rPr>
              <w:t>P(</w:t>
            </w:r>
            <w:proofErr w:type="gramEnd"/>
            <w:r>
              <w:rPr>
                <w:w w:val="105"/>
                <w:sz w:val="13"/>
              </w:rPr>
              <w:t>9.0)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1.5GB/EMMC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8G/HDR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OTA</w:t>
            </w:r>
          </w:p>
          <w:p w:rsidR="00BE0BBC" w:rsidRDefault="00F80428">
            <w:pPr>
              <w:pStyle w:val="TableParagraph"/>
              <w:spacing w:before="25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  <w:r w:rsidR="00F80428">
              <w:rPr>
                <w:w w:val="105"/>
                <w:sz w:val="13"/>
              </w:rPr>
              <w:t>2.00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ind w:left="81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370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ind w:left="195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740</w:t>
            </w:r>
          </w:p>
        </w:tc>
      </w:tr>
      <w:tr w:rsidR="00BE0BBC">
        <w:trPr>
          <w:trHeight w:val="363"/>
        </w:trPr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BE0BBC" w:rsidRDefault="00BE0BB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E0BBC" w:rsidRDefault="00F80428">
            <w:pPr>
              <w:pStyle w:val="TableParagraph"/>
              <w:ind w:left="23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65"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UHD</w:t>
            </w:r>
          </w:p>
        </w:tc>
        <w:tc>
          <w:tcPr>
            <w:tcW w:w="1248" w:type="dxa"/>
          </w:tcPr>
          <w:p w:rsidR="00BE0BBC" w:rsidRDefault="00F80428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ZS-AG7H65UHD</w:t>
            </w:r>
          </w:p>
        </w:tc>
        <w:tc>
          <w:tcPr>
            <w:tcW w:w="2709" w:type="dxa"/>
          </w:tcPr>
          <w:p w:rsidR="00BE0BBC" w:rsidRDefault="00F80428">
            <w:pPr>
              <w:pStyle w:val="TableParagraph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MSD6886(DVB-T2/S2/</w:t>
            </w:r>
            <w:proofErr w:type="spellStart"/>
            <w:r>
              <w:rPr>
                <w:spacing w:val="-1"/>
                <w:w w:val="105"/>
                <w:sz w:val="13"/>
              </w:rPr>
              <w:t>CI+Google</w:t>
            </w:r>
            <w:proofErr w:type="spellEnd"/>
            <w:r>
              <w:rPr>
                <w:w w:val="105"/>
                <w:sz w:val="13"/>
              </w:rPr>
              <w:t xml:space="preserve"> Smart)</w:t>
            </w:r>
          </w:p>
        </w:tc>
        <w:tc>
          <w:tcPr>
            <w:tcW w:w="3825" w:type="dxa"/>
          </w:tcPr>
          <w:p w:rsidR="00BE0BBC" w:rsidRDefault="00F80428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Metal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Frame/Android-</w:t>
            </w:r>
            <w:proofErr w:type="gramStart"/>
            <w:r>
              <w:rPr>
                <w:w w:val="105"/>
                <w:sz w:val="13"/>
              </w:rPr>
              <w:t>P(</w:t>
            </w:r>
            <w:proofErr w:type="gramEnd"/>
            <w:r>
              <w:rPr>
                <w:w w:val="105"/>
                <w:sz w:val="13"/>
              </w:rPr>
              <w:t>9.0)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/DDR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1.5GB/EMMC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8G/HDR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OTA</w:t>
            </w:r>
          </w:p>
          <w:p w:rsidR="00BE0BBC" w:rsidRDefault="00F80428">
            <w:pPr>
              <w:pStyle w:val="TableParagraph"/>
              <w:spacing w:before="25" w:line="150" w:lineRule="exact"/>
              <w:rPr>
                <w:sz w:val="13"/>
              </w:rPr>
            </w:pPr>
            <w:r>
              <w:rPr>
                <w:w w:val="105"/>
                <w:sz w:val="13"/>
              </w:rPr>
              <w:t>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Android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(11.0)</w:t>
            </w:r>
          </w:p>
        </w:tc>
        <w:tc>
          <w:tcPr>
            <w:tcW w:w="1120" w:type="dxa"/>
            <w:shd w:val="clear" w:color="auto" w:fill="F1F1F1"/>
          </w:tcPr>
          <w:p w:rsidR="00BE0BBC" w:rsidRDefault="00547CC0">
            <w:pPr>
              <w:pStyle w:val="TableParagraph"/>
              <w:ind w:left="77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  <w:r w:rsidR="00F80428">
              <w:rPr>
                <w:w w:val="105"/>
                <w:sz w:val="13"/>
              </w:rPr>
              <w:t>9.00</w:t>
            </w:r>
          </w:p>
        </w:tc>
        <w:tc>
          <w:tcPr>
            <w:tcW w:w="1120" w:type="dxa"/>
          </w:tcPr>
          <w:p w:rsidR="00BE0BBC" w:rsidRDefault="00F80428">
            <w:pPr>
              <w:pStyle w:val="TableParagraph"/>
              <w:ind w:left="81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170</w:t>
            </w:r>
          </w:p>
        </w:tc>
        <w:tc>
          <w:tcPr>
            <w:tcW w:w="836" w:type="dxa"/>
          </w:tcPr>
          <w:p w:rsidR="00BE0BBC" w:rsidRDefault="00F80428">
            <w:pPr>
              <w:pStyle w:val="TableParagraph"/>
              <w:ind w:left="195" w:right="18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340</w:t>
            </w:r>
          </w:p>
        </w:tc>
      </w:tr>
    </w:tbl>
    <w:p w:rsidR="00BE0BBC" w:rsidRDefault="00BE0BBC">
      <w:pPr>
        <w:pStyle w:val="Title"/>
        <w:rPr>
          <w:sz w:val="20"/>
        </w:rPr>
      </w:pPr>
    </w:p>
    <w:p w:rsidR="00BE0BBC" w:rsidRDefault="00BE0BBC">
      <w:pPr>
        <w:pStyle w:val="Title"/>
        <w:rPr>
          <w:sz w:val="20"/>
        </w:rPr>
      </w:pPr>
    </w:p>
    <w:p w:rsidR="00BE0BBC" w:rsidRDefault="00BE0BBC">
      <w:pPr>
        <w:pStyle w:val="Title"/>
        <w:spacing w:before="5" w:after="1"/>
        <w:rPr>
          <w:sz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7"/>
      </w:tblGrid>
      <w:tr w:rsidR="00BE0BBC">
        <w:trPr>
          <w:trHeight w:val="175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0" w:line="137" w:lineRule="exact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basic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features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with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speaker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fireproof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back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cover</w:t>
            </w:r>
            <w:proofErr w:type="gramStart"/>
            <w:r>
              <w:rPr>
                <w:w w:val="105"/>
                <w:sz w:val="13"/>
              </w:rPr>
              <w:t>,Rohs</w:t>
            </w:r>
            <w:proofErr w:type="spellEnd"/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material.</w:t>
            </w:r>
          </w:p>
        </w:tc>
      </w:tr>
      <w:tr w:rsidR="00BE0BBC">
        <w:trPr>
          <w:trHeight w:val="216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18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above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gift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box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but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excludes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Bluetooth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RCU.</w:t>
            </w:r>
          </w:p>
        </w:tc>
        <w:bookmarkStart w:id="0" w:name="_GoBack"/>
        <w:bookmarkEnd w:id="0"/>
      </w:tr>
      <w:tr w:rsidR="00BE0BBC">
        <w:trPr>
          <w:trHeight w:val="216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18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included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Bluetooth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&amp;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Voice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RCU,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need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will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increase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$5</w:t>
            </w:r>
          </w:p>
        </w:tc>
      </w:tr>
      <w:tr w:rsidR="00BE0BBC">
        <w:trPr>
          <w:trHeight w:val="216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18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above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1%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FOC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parts.</w:t>
            </w:r>
          </w:p>
        </w:tc>
      </w:tr>
      <w:tr w:rsidR="00BE0BBC">
        <w:trPr>
          <w:trHeight w:val="216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18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5.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Warranty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months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EXW.</w:t>
            </w:r>
          </w:p>
        </w:tc>
      </w:tr>
      <w:tr w:rsidR="00BE0BBC">
        <w:trPr>
          <w:trHeight w:val="207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18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6.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quotation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does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include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certification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fees.</w:t>
            </w:r>
          </w:p>
        </w:tc>
      </w:tr>
      <w:tr w:rsidR="00BE0BBC">
        <w:trPr>
          <w:trHeight w:val="216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10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7.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quotation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valid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July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2021.</w:t>
            </w:r>
          </w:p>
        </w:tc>
      </w:tr>
      <w:tr w:rsidR="00BE0BBC">
        <w:trPr>
          <w:trHeight w:val="183"/>
        </w:trPr>
        <w:tc>
          <w:tcPr>
            <w:tcW w:w="6387" w:type="dxa"/>
          </w:tcPr>
          <w:p w:rsidR="00BE0BBC" w:rsidRDefault="00F80428">
            <w:pPr>
              <w:pStyle w:val="TableParagraph"/>
              <w:spacing w:before="26" w:line="138" w:lineRule="exact"/>
              <w:ind w:left="200"/>
              <w:rPr>
                <w:sz w:val="13"/>
              </w:rPr>
            </w:pPr>
            <w:r>
              <w:rPr>
                <w:w w:val="105"/>
                <w:sz w:val="13"/>
              </w:rPr>
              <w:t>8.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quoted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only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reference,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please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consult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real-time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before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placing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order.</w:t>
            </w:r>
          </w:p>
        </w:tc>
      </w:tr>
    </w:tbl>
    <w:p w:rsidR="00F80428" w:rsidRDefault="00F80428"/>
    <w:sectPr w:rsidR="00F80428">
      <w:type w:val="continuous"/>
      <w:pgSz w:w="16840" w:h="11910" w:orient="landscape"/>
      <w:pgMar w:top="1080" w:right="1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0BBC"/>
    <w:rsid w:val="00547CC0"/>
    <w:rsid w:val="009305A5"/>
    <w:rsid w:val="00BE0BBC"/>
    <w:rsid w:val="00F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4</cp:revision>
  <dcterms:created xsi:type="dcterms:W3CDTF">2021-08-25T19:08:00Z</dcterms:created>
  <dcterms:modified xsi:type="dcterms:W3CDTF">2021-08-25T19:30:00Z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2021-08-25T00:00:00Z</vt:filetime>
  </property>
</Properties>
</file>